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tblLook w:val="04A0" w:firstRow="1" w:lastRow="0" w:firstColumn="1" w:lastColumn="0" w:noHBand="0" w:noVBand="1"/>
      </w:tblPr>
      <w:tblGrid>
        <w:gridCol w:w="6599"/>
        <w:gridCol w:w="3199"/>
      </w:tblGrid>
      <w:tr w:rsidR="00BB2611" w:rsidRPr="00BB2611" w:rsidTr="00BB2611">
        <w:trPr>
          <w:trHeight w:val="510"/>
        </w:trPr>
        <w:tc>
          <w:tcPr>
            <w:tcW w:w="6599" w:type="dxa"/>
          </w:tcPr>
          <w:p w:rsidR="00BB2611" w:rsidRPr="00BB2611" w:rsidRDefault="00BB2611" w:rsidP="00D16303">
            <w:pPr>
              <w:rPr>
                <w:sz w:val="36"/>
                <w:szCs w:val="36"/>
              </w:rPr>
            </w:pPr>
            <w:r w:rsidRPr="00BB2611">
              <w:rPr>
                <w:b/>
                <w:i/>
                <w:sz w:val="36"/>
                <w:szCs w:val="36"/>
              </w:rPr>
              <w:t>Service og reklamasjonsrapport ordre</w:t>
            </w:r>
            <w:r w:rsidR="008332ED">
              <w:rPr>
                <w:b/>
                <w:i/>
                <w:sz w:val="36"/>
                <w:szCs w:val="36"/>
              </w:rPr>
              <w:t xml:space="preserve"> </w:t>
            </w:r>
            <w:proofErr w:type="spellStart"/>
            <w:r w:rsidR="008332ED">
              <w:rPr>
                <w:b/>
                <w:i/>
                <w:sz w:val="36"/>
                <w:szCs w:val="36"/>
              </w:rPr>
              <w:t>nr</w:t>
            </w:r>
            <w:proofErr w:type="spellEnd"/>
            <w:r w:rsidRPr="00BB2611">
              <w:rPr>
                <w:b/>
                <w:i/>
                <w:sz w:val="36"/>
                <w:szCs w:val="36"/>
              </w:rPr>
              <w:t>:</w:t>
            </w:r>
          </w:p>
        </w:tc>
        <w:tc>
          <w:tcPr>
            <w:tcW w:w="3199" w:type="dxa"/>
          </w:tcPr>
          <w:p w:rsidR="00BB2611" w:rsidRPr="00BB2611" w:rsidRDefault="00BB2611" w:rsidP="00BB2611">
            <w:pPr>
              <w:jc w:val="center"/>
              <w:rPr>
                <w:b/>
                <w:sz w:val="36"/>
                <w:szCs w:val="36"/>
              </w:rPr>
            </w:pPr>
          </w:p>
        </w:tc>
      </w:tr>
    </w:tbl>
    <w:p w:rsidR="00457F98" w:rsidRPr="00BB2611" w:rsidRDefault="00BB2611" w:rsidP="00BB2611">
      <w:pPr>
        <w:jc w:val="both"/>
        <w:rPr>
          <w:i/>
          <w:sz w:val="24"/>
          <w:szCs w:val="24"/>
        </w:rPr>
      </w:pPr>
      <w:r>
        <w:rPr>
          <w:i/>
          <w:sz w:val="24"/>
          <w:szCs w:val="24"/>
        </w:rPr>
        <w:br/>
      </w:r>
      <w:r w:rsidR="00457F98" w:rsidRPr="00BB2611">
        <w:rPr>
          <w:i/>
          <w:sz w:val="24"/>
          <w:szCs w:val="24"/>
        </w:rPr>
        <w:t xml:space="preserve">Mestervindu AS ønsker å være god på eventuelle reklamasjoner og vi skal være lett tilgjengelig. Forutsetningen for at vi skal lykkes med dette er at vi alltid får inn korrekte opplysninger. </w:t>
      </w:r>
    </w:p>
    <w:p w:rsidR="002866BD" w:rsidRPr="00D16303" w:rsidRDefault="009B13C7" w:rsidP="00BB2611">
      <w:pPr>
        <w:jc w:val="both"/>
        <w:rPr>
          <w:i/>
        </w:rPr>
      </w:pPr>
      <w:r w:rsidRPr="00BB2611">
        <w:rPr>
          <w:i/>
          <w:noProof/>
          <w:sz w:val="24"/>
          <w:szCs w:val="24"/>
          <w:lang w:eastAsia="nb-NO"/>
        </w:rPr>
        <mc:AlternateContent>
          <mc:Choice Requires="wps">
            <w:drawing>
              <wp:anchor distT="45720" distB="45720" distL="114300" distR="114300" simplePos="0" relativeHeight="251659264" behindDoc="0" locked="0" layoutInCell="1" allowOverlap="1" wp14:anchorId="3E5F0FE4" wp14:editId="5FF16070">
                <wp:simplePos x="0" y="0"/>
                <wp:positionH relativeFrom="margin">
                  <wp:posOffset>-53340</wp:posOffset>
                </wp:positionH>
                <wp:positionV relativeFrom="paragraph">
                  <wp:posOffset>615950</wp:posOffset>
                </wp:positionV>
                <wp:extent cx="6229350" cy="904875"/>
                <wp:effectExtent l="19050" t="1905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04875"/>
                        </a:xfrm>
                        <a:prstGeom prst="rect">
                          <a:avLst/>
                        </a:prstGeom>
                        <a:solidFill>
                          <a:schemeClr val="bg2"/>
                        </a:solidFill>
                        <a:ln w="28575">
                          <a:solidFill>
                            <a:schemeClr val="accent1">
                              <a:lumMod val="75000"/>
                            </a:schemeClr>
                          </a:solidFill>
                          <a:miter lim="800000"/>
                          <a:headEnd/>
                          <a:tailEnd/>
                        </a:ln>
                      </wps:spPr>
                      <wps:txbx>
                        <w:txbxContent>
                          <w:p w:rsidR="002866BD" w:rsidRPr="005564B0" w:rsidRDefault="002866BD" w:rsidP="002866BD">
                            <w:pPr>
                              <w:rPr>
                                <w:rFonts w:ascii="Arial" w:hAnsi="Arial" w:cs="Arial"/>
                                <w:sz w:val="20"/>
                              </w:rPr>
                            </w:pPr>
                            <w:r w:rsidRPr="005564B0">
                              <w:rPr>
                                <w:rFonts w:ascii="Arial" w:hAnsi="Arial" w:cs="Arial"/>
                                <w:sz w:val="20"/>
                              </w:rPr>
                              <w:t>Før du sender en reklamasjon må du kontrollere at den er begrunnet. Gjør deg kjent med generelle garantivilkår. Angi så mye detaljert informasjon som mulig om reklamasjonen. Husk at jo mer informasjon vi får, desto raskere går behandlingen av reklamasjonen. Monter aldri ett defekt produk</w:t>
                            </w:r>
                            <w:r>
                              <w:rPr>
                                <w:rFonts w:ascii="Arial" w:hAnsi="Arial" w:cs="Arial"/>
                                <w:sz w:val="20"/>
                              </w:rPr>
                              <w:t>t uten avtale med Mestervindu</w:t>
                            </w:r>
                            <w:r w:rsidRPr="005564B0">
                              <w:rPr>
                                <w:rFonts w:ascii="Arial" w:hAnsi="Arial" w:cs="Arial"/>
                                <w:sz w:val="20"/>
                              </w:rPr>
                              <w:t xml:space="preserve"> AS. Eventuell skade SKAL fotograferes før montering. Monteres ett skadet produkt, dekkes ikke utgifter vedrørende bytting av produktet.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4.2pt;margin-top:48.5pt;width:490.5pt;height:7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" fillcolor="#e7e6e6 [3214]" strokecolor="#2e74b5 [2404]" strokeweight="2.25pt">
                <v:textbox>
                  <w:txbxContent>
                    <w:p w:rsidR="002866BD" w:rsidRPr="005564B0" w:rsidRDefault="002866BD" w:rsidP="002866BD">
                      <w:pPr>
                        <w:rPr>
                          <w:rFonts w:ascii="Arial" w:hAnsi="Arial" w:cs="Arial"/>
                          <w:sz w:val="20"/>
                        </w:rPr>
                      </w:pPr>
                      <w:r w:rsidRPr="005564B0">
                        <w:rPr>
                          <w:rFonts w:ascii="Arial" w:hAnsi="Arial" w:cs="Arial"/>
                          <w:sz w:val="20"/>
                        </w:rPr>
                        <w:t>Før du sender en reklamasjon må du kontrollere at den er begrunnet. Gjør deg kjent med generelle garantivilkår. Angi så mye detaljert informasjon som mulig om reklamasjonen. Husk at jo mer informasjon vi får, desto raskere går behandlingen av reklamasjonen. Monter aldri ett defekt produk</w:t>
                      </w:r>
                      <w:r>
                        <w:rPr>
                          <w:rFonts w:ascii="Arial" w:hAnsi="Arial" w:cs="Arial"/>
                          <w:sz w:val="20"/>
                        </w:rPr>
                        <w:t>t uten avtale med Mestervindu</w:t>
                      </w:r>
                      <w:r w:rsidRPr="005564B0">
                        <w:rPr>
                          <w:rFonts w:ascii="Arial" w:hAnsi="Arial" w:cs="Arial"/>
                          <w:sz w:val="20"/>
                        </w:rPr>
                        <w:t xml:space="preserve"> AS. Eventuell skade SKAL fotograferes før montering. Monteres ett skadet produkt, dekkes ikke utgifter vedrørende bytting av produktet.</w:t>
                      </w:r>
                    </w:p>
                  </w:txbxContent>
                </v:textbox>
                <w10:wrap type="square" anchorx="margin"/>
              </v:shape>
            </w:pict>
          </mc:Fallback>
        </mc:AlternateContent>
      </w:r>
      <w:r w:rsidR="00457F98" w:rsidRPr="00BB2611">
        <w:rPr>
          <w:i/>
          <w:sz w:val="24"/>
          <w:szCs w:val="24"/>
        </w:rPr>
        <w:t xml:space="preserve">Vi ber derfor om at dere fyller ut </w:t>
      </w:r>
      <w:r w:rsidRPr="00BB2611">
        <w:rPr>
          <w:i/>
          <w:sz w:val="24"/>
          <w:szCs w:val="24"/>
        </w:rPr>
        <w:t>nedenfor stående</w:t>
      </w:r>
      <w:r w:rsidR="00457F98" w:rsidRPr="00BB2611">
        <w:rPr>
          <w:i/>
          <w:sz w:val="24"/>
          <w:szCs w:val="24"/>
        </w:rPr>
        <w:t xml:space="preserve"> og sender dette til Kari Westerheim som er </w:t>
      </w:r>
      <w:r w:rsidRPr="00BB2611">
        <w:rPr>
          <w:i/>
          <w:sz w:val="24"/>
          <w:szCs w:val="24"/>
        </w:rPr>
        <w:t xml:space="preserve">serviceansvarlig, sendes på mail </w:t>
      </w:r>
      <w:hyperlink r:id="rId7" w:history="1">
        <w:r w:rsidR="00E65EC2" w:rsidRPr="003F2151">
          <w:rPr>
            <w:rStyle w:val="Hyperkobling"/>
            <w:i/>
            <w:sz w:val="24"/>
            <w:szCs w:val="24"/>
          </w:rPr>
          <w:t>kwm@mestervindu.</w:t>
        </w:r>
        <w:proofErr w:type="gramStart"/>
        <w:r w:rsidR="00E65EC2" w:rsidRPr="003F2151">
          <w:rPr>
            <w:rStyle w:val="Hyperkobling"/>
            <w:i/>
            <w:sz w:val="24"/>
            <w:szCs w:val="24"/>
          </w:rPr>
          <w:t>com</w:t>
        </w:r>
      </w:hyperlink>
      <w:r w:rsidR="00BB2611">
        <w:rPr>
          <w:i/>
          <w:sz w:val="24"/>
          <w:szCs w:val="24"/>
        </w:rPr>
        <w:t xml:space="preserve">  s</w:t>
      </w:r>
      <w:r w:rsidRPr="00BB2611">
        <w:rPr>
          <w:i/>
          <w:sz w:val="24"/>
          <w:szCs w:val="24"/>
        </w:rPr>
        <w:t>erviceansvarlig</w:t>
      </w:r>
      <w:proofErr w:type="gramEnd"/>
      <w:r w:rsidRPr="00BB2611">
        <w:rPr>
          <w:i/>
          <w:sz w:val="24"/>
          <w:szCs w:val="24"/>
        </w:rPr>
        <w:t>.</w:t>
      </w:r>
      <w:bookmarkStart w:id="0" w:name="_GoBack"/>
      <w:bookmarkEnd w:id="0"/>
    </w:p>
    <w:p w:rsidR="00457F98" w:rsidRPr="009B13C7" w:rsidRDefault="00457F98" w:rsidP="00457F98">
      <w:pPr>
        <w:rPr>
          <w:b/>
        </w:rPr>
      </w:pPr>
      <w:r w:rsidRPr="009B13C7">
        <w:rPr>
          <w:b/>
        </w:rPr>
        <w:t xml:space="preserve">Straks dette er mottatt </w:t>
      </w:r>
      <w:r w:rsidR="009B13C7">
        <w:rPr>
          <w:b/>
        </w:rPr>
        <w:t xml:space="preserve">av oss </w:t>
      </w:r>
      <w:r w:rsidRPr="009B13C7">
        <w:rPr>
          <w:b/>
        </w:rPr>
        <w:t xml:space="preserve">vil vi tilbakemelde saken for utførelse eller med kommentar. </w:t>
      </w:r>
    </w:p>
    <w:p w:rsidR="00457F98" w:rsidRPr="009B13C7" w:rsidRDefault="00457F98" w:rsidP="00457F98">
      <w:pPr>
        <w:rPr>
          <w:u w:val="single"/>
        </w:rPr>
      </w:pPr>
      <w:r w:rsidRPr="009B13C7">
        <w:rPr>
          <w:u w:val="single"/>
        </w:rPr>
        <w:t xml:space="preserve">Dersom svarskjema ikke blir fylt ut komplett, så vil dette forsinke eller i verste fall stoppe prosessen. </w:t>
      </w:r>
    </w:p>
    <w:p w:rsidR="00457F98" w:rsidRPr="00D16303" w:rsidRDefault="00D16303" w:rsidP="00457F98">
      <w:pPr>
        <w:rPr>
          <w:b/>
        </w:rPr>
      </w:pPr>
      <w:r w:rsidRPr="00D16303">
        <w:rPr>
          <w:b/>
        </w:rPr>
        <w:t xml:space="preserve">Merk følgende: </w:t>
      </w:r>
    </w:p>
    <w:p w:rsidR="00457F98" w:rsidRDefault="00457F98" w:rsidP="00457F98">
      <w:r>
        <w:t xml:space="preserve">1.- Overskriften i e-posten skal alltid inneholde vårt </w:t>
      </w:r>
      <w:proofErr w:type="spellStart"/>
      <w:r>
        <w:t>ordrenr</w:t>
      </w:r>
      <w:proofErr w:type="spellEnd"/>
      <w:r>
        <w:t xml:space="preserve">. </w:t>
      </w:r>
    </w:p>
    <w:p w:rsidR="00457F98" w:rsidRDefault="00457F98" w:rsidP="00457F98">
      <w:r>
        <w:t xml:space="preserve">2.- Det skal om nødvendig vedlegges bilder som viser feilen på produktet samt produktet på avstand. </w:t>
      </w:r>
    </w:p>
    <w:p w:rsidR="00457F98" w:rsidRDefault="00457F98" w:rsidP="00457F98">
      <w:r>
        <w:t xml:space="preserve">3.- Fullstendig reklamasjonsskjema vedlegges mailen. </w:t>
      </w:r>
    </w:p>
    <w:p w:rsidR="00457F98" w:rsidRDefault="00457F98" w:rsidP="00457F98">
      <w:r>
        <w:t xml:space="preserve">4.- Husk at det er vår kunde som skal melde inn reklamasjonen, ikke sluttbruker. </w:t>
      </w:r>
    </w:p>
    <w:tbl>
      <w:tblPr>
        <w:tblStyle w:val="Tabellrutenett"/>
        <w:tblW w:w="0" w:type="auto"/>
        <w:shd w:val="clear" w:color="auto" w:fill="FFE599" w:themeFill="accent4" w:themeFillTint="66"/>
        <w:tblLook w:val="04A0" w:firstRow="1" w:lastRow="0" w:firstColumn="1" w:lastColumn="0" w:noHBand="0" w:noVBand="1"/>
      </w:tblPr>
      <w:tblGrid>
        <w:gridCol w:w="3020"/>
        <w:gridCol w:w="5339"/>
        <w:gridCol w:w="703"/>
      </w:tblGrid>
      <w:tr w:rsidR="002866BD" w:rsidTr="00D16303">
        <w:tc>
          <w:tcPr>
            <w:tcW w:w="3020" w:type="dxa"/>
            <w:shd w:val="clear" w:color="auto" w:fill="FFE599" w:themeFill="accent4" w:themeFillTint="66"/>
          </w:tcPr>
          <w:p w:rsidR="002866BD" w:rsidRDefault="002866BD" w:rsidP="00457F98">
            <w:r>
              <w:t>Forhandler / navn vår kunde</w:t>
            </w:r>
          </w:p>
        </w:tc>
        <w:tc>
          <w:tcPr>
            <w:tcW w:w="5339" w:type="dxa"/>
            <w:shd w:val="clear" w:color="auto" w:fill="FFE599" w:themeFill="accent4" w:themeFillTint="66"/>
          </w:tcPr>
          <w:p w:rsidR="002866BD" w:rsidRDefault="002866BD" w:rsidP="00457F98"/>
        </w:tc>
        <w:tc>
          <w:tcPr>
            <w:tcW w:w="703" w:type="dxa"/>
            <w:shd w:val="clear" w:color="auto" w:fill="FFE599" w:themeFill="accent4" w:themeFillTint="66"/>
          </w:tcPr>
          <w:p w:rsidR="002866BD" w:rsidRDefault="002866BD" w:rsidP="00457F98"/>
        </w:tc>
      </w:tr>
      <w:tr w:rsidR="002866BD" w:rsidTr="00D16303">
        <w:tc>
          <w:tcPr>
            <w:tcW w:w="3020" w:type="dxa"/>
            <w:shd w:val="clear" w:color="auto" w:fill="FFE599" w:themeFill="accent4" w:themeFillTint="66"/>
          </w:tcPr>
          <w:p w:rsidR="002866BD" w:rsidRDefault="002866BD" w:rsidP="00457F98">
            <w:r>
              <w:t>Kontaktperson</w:t>
            </w:r>
          </w:p>
        </w:tc>
        <w:tc>
          <w:tcPr>
            <w:tcW w:w="5339" w:type="dxa"/>
            <w:shd w:val="clear" w:color="auto" w:fill="FFE599" w:themeFill="accent4" w:themeFillTint="66"/>
          </w:tcPr>
          <w:p w:rsidR="002866BD" w:rsidRDefault="002866BD" w:rsidP="00457F98"/>
        </w:tc>
        <w:tc>
          <w:tcPr>
            <w:tcW w:w="703" w:type="dxa"/>
            <w:shd w:val="clear" w:color="auto" w:fill="FFE599" w:themeFill="accent4" w:themeFillTint="66"/>
          </w:tcPr>
          <w:p w:rsidR="002866BD" w:rsidRDefault="002866BD" w:rsidP="00457F98"/>
        </w:tc>
      </w:tr>
      <w:tr w:rsidR="002866BD" w:rsidTr="00D16303">
        <w:tc>
          <w:tcPr>
            <w:tcW w:w="3020" w:type="dxa"/>
            <w:shd w:val="clear" w:color="auto" w:fill="FFE599" w:themeFill="accent4" w:themeFillTint="66"/>
          </w:tcPr>
          <w:p w:rsidR="002866BD" w:rsidRDefault="002866BD" w:rsidP="00457F98">
            <w:r>
              <w:t xml:space="preserve">Mail og </w:t>
            </w:r>
            <w:proofErr w:type="spellStart"/>
            <w:r>
              <w:t>telefonnr</w:t>
            </w:r>
            <w:proofErr w:type="spellEnd"/>
            <w:r>
              <w:t xml:space="preserve"> </w:t>
            </w:r>
          </w:p>
        </w:tc>
        <w:tc>
          <w:tcPr>
            <w:tcW w:w="5339" w:type="dxa"/>
            <w:shd w:val="clear" w:color="auto" w:fill="FFE599" w:themeFill="accent4" w:themeFillTint="66"/>
          </w:tcPr>
          <w:p w:rsidR="002866BD" w:rsidRDefault="002866BD" w:rsidP="00457F98"/>
        </w:tc>
        <w:tc>
          <w:tcPr>
            <w:tcW w:w="703" w:type="dxa"/>
            <w:shd w:val="clear" w:color="auto" w:fill="FFE599" w:themeFill="accent4" w:themeFillTint="66"/>
          </w:tcPr>
          <w:p w:rsidR="002866BD" w:rsidRDefault="002866BD" w:rsidP="00457F98"/>
        </w:tc>
      </w:tr>
      <w:tr w:rsidR="002866BD" w:rsidTr="00D16303">
        <w:tc>
          <w:tcPr>
            <w:tcW w:w="3020" w:type="dxa"/>
            <w:shd w:val="clear" w:color="auto" w:fill="FFE599" w:themeFill="accent4" w:themeFillTint="66"/>
          </w:tcPr>
          <w:p w:rsidR="002866BD" w:rsidRDefault="002866BD" w:rsidP="00457F98">
            <w:r>
              <w:t xml:space="preserve">Navn sluttkunde </w:t>
            </w:r>
          </w:p>
        </w:tc>
        <w:tc>
          <w:tcPr>
            <w:tcW w:w="5339" w:type="dxa"/>
            <w:shd w:val="clear" w:color="auto" w:fill="FFE599" w:themeFill="accent4" w:themeFillTint="66"/>
          </w:tcPr>
          <w:p w:rsidR="002866BD" w:rsidRDefault="002866BD" w:rsidP="00457F98"/>
        </w:tc>
        <w:tc>
          <w:tcPr>
            <w:tcW w:w="703" w:type="dxa"/>
            <w:shd w:val="clear" w:color="auto" w:fill="FFE599" w:themeFill="accent4" w:themeFillTint="66"/>
          </w:tcPr>
          <w:p w:rsidR="002866BD" w:rsidRDefault="002866BD" w:rsidP="00457F98"/>
        </w:tc>
      </w:tr>
      <w:tr w:rsidR="002866BD" w:rsidTr="00D16303">
        <w:tc>
          <w:tcPr>
            <w:tcW w:w="3020" w:type="dxa"/>
            <w:shd w:val="clear" w:color="auto" w:fill="FFE599" w:themeFill="accent4" w:themeFillTint="66"/>
          </w:tcPr>
          <w:p w:rsidR="002866BD" w:rsidRDefault="002866BD" w:rsidP="00457F98">
            <w:r>
              <w:t>Adresse sluttkunde</w:t>
            </w:r>
          </w:p>
        </w:tc>
        <w:tc>
          <w:tcPr>
            <w:tcW w:w="5339" w:type="dxa"/>
            <w:shd w:val="clear" w:color="auto" w:fill="FFE599" w:themeFill="accent4" w:themeFillTint="66"/>
          </w:tcPr>
          <w:p w:rsidR="002866BD" w:rsidRDefault="002866BD" w:rsidP="00457F98"/>
        </w:tc>
        <w:tc>
          <w:tcPr>
            <w:tcW w:w="703" w:type="dxa"/>
            <w:shd w:val="clear" w:color="auto" w:fill="FFE599" w:themeFill="accent4" w:themeFillTint="66"/>
          </w:tcPr>
          <w:p w:rsidR="002866BD" w:rsidRDefault="002866BD" w:rsidP="00457F98"/>
        </w:tc>
      </w:tr>
      <w:tr w:rsidR="002866BD" w:rsidTr="00D16303">
        <w:tc>
          <w:tcPr>
            <w:tcW w:w="3020" w:type="dxa"/>
            <w:shd w:val="clear" w:color="auto" w:fill="FFE599" w:themeFill="accent4" w:themeFillTint="66"/>
          </w:tcPr>
          <w:p w:rsidR="002866BD" w:rsidRDefault="002866BD" w:rsidP="00457F98">
            <w:r>
              <w:t>Mail og telefon sluttkunde</w:t>
            </w:r>
          </w:p>
        </w:tc>
        <w:tc>
          <w:tcPr>
            <w:tcW w:w="5339" w:type="dxa"/>
            <w:shd w:val="clear" w:color="auto" w:fill="FFE599" w:themeFill="accent4" w:themeFillTint="66"/>
          </w:tcPr>
          <w:p w:rsidR="002866BD" w:rsidRDefault="002866BD" w:rsidP="00457F98"/>
        </w:tc>
        <w:tc>
          <w:tcPr>
            <w:tcW w:w="703" w:type="dxa"/>
            <w:shd w:val="clear" w:color="auto" w:fill="FFE599" w:themeFill="accent4" w:themeFillTint="66"/>
          </w:tcPr>
          <w:p w:rsidR="002866BD" w:rsidRDefault="002866BD" w:rsidP="00457F98"/>
        </w:tc>
      </w:tr>
      <w:tr w:rsidR="002866BD" w:rsidTr="00D16303">
        <w:tc>
          <w:tcPr>
            <w:tcW w:w="3020" w:type="dxa"/>
            <w:shd w:val="clear" w:color="auto" w:fill="FFE599" w:themeFill="accent4" w:themeFillTint="66"/>
          </w:tcPr>
          <w:p w:rsidR="002866BD" w:rsidRDefault="00A60FA5" w:rsidP="00457F98">
            <w:r>
              <w:t>Eventuelt tømrer</w:t>
            </w:r>
          </w:p>
        </w:tc>
        <w:tc>
          <w:tcPr>
            <w:tcW w:w="5339" w:type="dxa"/>
            <w:shd w:val="clear" w:color="auto" w:fill="FFE599" w:themeFill="accent4" w:themeFillTint="66"/>
          </w:tcPr>
          <w:p w:rsidR="002866BD" w:rsidRDefault="002866BD" w:rsidP="00457F98"/>
        </w:tc>
        <w:tc>
          <w:tcPr>
            <w:tcW w:w="703" w:type="dxa"/>
            <w:shd w:val="clear" w:color="auto" w:fill="FFE599" w:themeFill="accent4" w:themeFillTint="66"/>
          </w:tcPr>
          <w:p w:rsidR="002866BD" w:rsidRDefault="002866BD" w:rsidP="00457F98"/>
        </w:tc>
      </w:tr>
      <w:tr w:rsidR="002866BD" w:rsidTr="00D16303">
        <w:tc>
          <w:tcPr>
            <w:tcW w:w="3020" w:type="dxa"/>
            <w:shd w:val="clear" w:color="auto" w:fill="FFE599" w:themeFill="accent4" w:themeFillTint="66"/>
          </w:tcPr>
          <w:p w:rsidR="002866BD" w:rsidRDefault="00A60FA5" w:rsidP="00457F98">
            <w:r>
              <w:t xml:space="preserve">Eventuelt </w:t>
            </w:r>
            <w:proofErr w:type="spellStart"/>
            <w:r>
              <w:t>tlf</w:t>
            </w:r>
            <w:proofErr w:type="spellEnd"/>
            <w:r>
              <w:t xml:space="preserve"> tømrer</w:t>
            </w:r>
          </w:p>
        </w:tc>
        <w:tc>
          <w:tcPr>
            <w:tcW w:w="5339" w:type="dxa"/>
            <w:shd w:val="clear" w:color="auto" w:fill="FFE599" w:themeFill="accent4" w:themeFillTint="66"/>
          </w:tcPr>
          <w:p w:rsidR="002866BD" w:rsidRDefault="002866BD" w:rsidP="00457F98"/>
        </w:tc>
        <w:tc>
          <w:tcPr>
            <w:tcW w:w="703" w:type="dxa"/>
            <w:shd w:val="clear" w:color="auto" w:fill="FFE599" w:themeFill="accent4" w:themeFillTint="66"/>
          </w:tcPr>
          <w:p w:rsidR="002866BD" w:rsidRDefault="002866BD" w:rsidP="00457F98"/>
        </w:tc>
      </w:tr>
    </w:tbl>
    <w:p w:rsidR="00457F98" w:rsidRDefault="00457F98" w:rsidP="00457F98"/>
    <w:tbl>
      <w:tblPr>
        <w:tblStyle w:val="Tabellrutenett"/>
        <w:tblW w:w="0" w:type="auto"/>
        <w:shd w:val="clear" w:color="auto" w:fill="FFE599" w:themeFill="accent4" w:themeFillTint="66"/>
        <w:tblLook w:val="04A0" w:firstRow="1" w:lastRow="0" w:firstColumn="1" w:lastColumn="0" w:noHBand="0" w:noVBand="1"/>
      </w:tblPr>
      <w:tblGrid>
        <w:gridCol w:w="2263"/>
        <w:gridCol w:w="6799"/>
      </w:tblGrid>
      <w:tr w:rsidR="00A60FA5" w:rsidTr="00D16303">
        <w:tc>
          <w:tcPr>
            <w:tcW w:w="2263" w:type="dxa"/>
            <w:shd w:val="clear" w:color="auto" w:fill="FFE599" w:themeFill="accent4" w:themeFillTint="66"/>
          </w:tcPr>
          <w:p w:rsidR="00A60FA5" w:rsidRDefault="00A60FA5" w:rsidP="00457F98">
            <w:r>
              <w:t xml:space="preserve">Beskrivelse av feil </w:t>
            </w:r>
          </w:p>
          <w:p w:rsidR="00A60FA5" w:rsidRDefault="00A60FA5" w:rsidP="00457F98">
            <w:r>
              <w:t>Eller mangel.</w:t>
            </w:r>
          </w:p>
          <w:p w:rsidR="00A60FA5" w:rsidRDefault="00A60FA5" w:rsidP="00457F98"/>
          <w:p w:rsidR="00A60FA5" w:rsidRDefault="00A60FA5" w:rsidP="00457F98"/>
          <w:p w:rsidR="00A60FA5" w:rsidRDefault="00A60FA5" w:rsidP="00457F98"/>
          <w:p w:rsidR="00A60FA5" w:rsidRDefault="00A60FA5" w:rsidP="00457F98"/>
          <w:p w:rsidR="00A60FA5" w:rsidRDefault="00A60FA5" w:rsidP="00457F98"/>
          <w:p w:rsidR="00A60FA5" w:rsidRDefault="00A60FA5" w:rsidP="00457F98"/>
          <w:p w:rsidR="00A60FA5" w:rsidRDefault="00A60FA5" w:rsidP="00457F98"/>
        </w:tc>
        <w:tc>
          <w:tcPr>
            <w:tcW w:w="6799" w:type="dxa"/>
            <w:shd w:val="clear" w:color="auto" w:fill="FFE599" w:themeFill="accent4" w:themeFillTint="66"/>
          </w:tcPr>
          <w:p w:rsidR="00A60FA5" w:rsidRDefault="00A60FA5" w:rsidP="00457F98">
            <w:r>
              <w:t>..</w:t>
            </w:r>
          </w:p>
        </w:tc>
      </w:tr>
    </w:tbl>
    <w:p w:rsidR="00A60FA5" w:rsidRDefault="00A60FA5" w:rsidP="00457F98"/>
    <w:tbl>
      <w:tblPr>
        <w:tblStyle w:val="Tabellrutenett"/>
        <w:tblW w:w="0" w:type="auto"/>
        <w:shd w:val="clear" w:color="auto" w:fill="D9D9D9" w:themeFill="background1" w:themeFillShade="D9"/>
        <w:tblLook w:val="04A0" w:firstRow="1" w:lastRow="0" w:firstColumn="1" w:lastColumn="0" w:noHBand="0" w:noVBand="1"/>
      </w:tblPr>
      <w:tblGrid>
        <w:gridCol w:w="2263"/>
        <w:gridCol w:w="6799"/>
      </w:tblGrid>
      <w:tr w:rsidR="006B39BC" w:rsidTr="006B39BC">
        <w:tc>
          <w:tcPr>
            <w:tcW w:w="2263" w:type="dxa"/>
            <w:shd w:val="clear" w:color="auto" w:fill="D9D9D9" w:themeFill="background1" w:themeFillShade="D9"/>
          </w:tcPr>
          <w:p w:rsidR="006B39BC" w:rsidRDefault="006B39BC" w:rsidP="00457F98">
            <w:pPr>
              <w:rPr>
                <w:noProof/>
                <w:lang w:eastAsia="nb-NO"/>
              </w:rPr>
            </w:pPr>
            <w:r>
              <w:rPr>
                <w:noProof/>
                <w:lang w:eastAsia="nb-NO"/>
              </w:rPr>
              <w:t>Andre opplysninger</w:t>
            </w:r>
          </w:p>
          <w:p w:rsidR="006B39BC" w:rsidRDefault="006B39BC" w:rsidP="00457F98">
            <w:pPr>
              <w:rPr>
                <w:noProof/>
                <w:lang w:eastAsia="nb-NO"/>
              </w:rPr>
            </w:pPr>
            <w:r>
              <w:rPr>
                <w:noProof/>
                <w:lang w:eastAsia="nb-NO"/>
              </w:rPr>
              <w:t xml:space="preserve">som kan være nyttig: </w:t>
            </w:r>
          </w:p>
          <w:p w:rsidR="006B39BC" w:rsidRDefault="006B39BC" w:rsidP="00457F98">
            <w:pPr>
              <w:rPr>
                <w:noProof/>
                <w:lang w:eastAsia="nb-NO"/>
              </w:rPr>
            </w:pPr>
          </w:p>
          <w:p w:rsidR="006B39BC" w:rsidRDefault="006B39BC" w:rsidP="00457F98">
            <w:pPr>
              <w:rPr>
                <w:noProof/>
                <w:lang w:eastAsia="nb-NO"/>
              </w:rPr>
            </w:pPr>
          </w:p>
          <w:p w:rsidR="006B39BC" w:rsidRDefault="006B39BC" w:rsidP="00457F98">
            <w:pPr>
              <w:rPr>
                <w:noProof/>
                <w:lang w:eastAsia="nb-NO"/>
              </w:rPr>
            </w:pPr>
          </w:p>
          <w:p w:rsidR="006B39BC" w:rsidRDefault="006B39BC" w:rsidP="00457F98">
            <w:pPr>
              <w:rPr>
                <w:noProof/>
                <w:lang w:eastAsia="nb-NO"/>
              </w:rPr>
            </w:pPr>
          </w:p>
          <w:p w:rsidR="006B39BC" w:rsidRDefault="006B39BC" w:rsidP="00457F98">
            <w:pPr>
              <w:rPr>
                <w:noProof/>
                <w:lang w:eastAsia="nb-NO"/>
              </w:rPr>
            </w:pPr>
          </w:p>
        </w:tc>
        <w:tc>
          <w:tcPr>
            <w:tcW w:w="6799" w:type="dxa"/>
            <w:shd w:val="clear" w:color="auto" w:fill="D9D9D9" w:themeFill="background1" w:themeFillShade="D9"/>
          </w:tcPr>
          <w:p w:rsidR="006B39BC" w:rsidRDefault="006B39BC" w:rsidP="00457F98">
            <w:pPr>
              <w:rPr>
                <w:noProof/>
                <w:lang w:eastAsia="nb-NO"/>
              </w:rPr>
            </w:pPr>
          </w:p>
        </w:tc>
      </w:tr>
    </w:tbl>
    <w:p w:rsidR="00A60FA5" w:rsidRDefault="00A60FA5" w:rsidP="00457F98">
      <w:pPr>
        <w:rPr>
          <w:noProof/>
          <w:lang w:eastAsia="nb-NO"/>
        </w:rPr>
      </w:pPr>
    </w:p>
    <w:tbl>
      <w:tblPr>
        <w:tblStyle w:val="Tabellrutenett"/>
        <w:tblW w:w="0" w:type="auto"/>
        <w:shd w:val="clear" w:color="auto" w:fill="FFE599" w:themeFill="accent4" w:themeFillTint="66"/>
        <w:tblLook w:val="04A0" w:firstRow="1" w:lastRow="0" w:firstColumn="1" w:lastColumn="0" w:noHBand="0" w:noVBand="1"/>
      </w:tblPr>
      <w:tblGrid>
        <w:gridCol w:w="2122"/>
        <w:gridCol w:w="850"/>
      </w:tblGrid>
      <w:tr w:rsidR="00A60FA5" w:rsidTr="00D16303">
        <w:tc>
          <w:tcPr>
            <w:tcW w:w="2122" w:type="dxa"/>
            <w:shd w:val="clear" w:color="auto" w:fill="FFE599" w:themeFill="accent4" w:themeFillTint="66"/>
          </w:tcPr>
          <w:p w:rsidR="00A60FA5" w:rsidRDefault="00A60FA5" w:rsidP="00457F98">
            <w:pPr>
              <w:rPr>
                <w:noProof/>
                <w:lang w:eastAsia="nb-NO"/>
              </w:rPr>
            </w:pPr>
            <w:r>
              <w:rPr>
                <w:noProof/>
                <w:lang w:eastAsia="nb-NO"/>
              </w:rPr>
              <w:t>Antall bilder vedlagt</w:t>
            </w:r>
          </w:p>
        </w:tc>
        <w:tc>
          <w:tcPr>
            <w:tcW w:w="850" w:type="dxa"/>
            <w:shd w:val="clear" w:color="auto" w:fill="FFE599" w:themeFill="accent4" w:themeFillTint="66"/>
          </w:tcPr>
          <w:p w:rsidR="00A60FA5" w:rsidRDefault="00A60FA5" w:rsidP="00457F98">
            <w:pPr>
              <w:rPr>
                <w:noProof/>
                <w:lang w:eastAsia="nb-NO"/>
              </w:rPr>
            </w:pPr>
          </w:p>
        </w:tc>
      </w:tr>
    </w:tbl>
    <w:p w:rsidR="00A60FA5" w:rsidRDefault="00A60FA5" w:rsidP="00457F98">
      <w:pPr>
        <w:rPr>
          <w:noProof/>
          <w:lang w:eastAsia="nb-NO"/>
        </w:rPr>
      </w:pPr>
    </w:p>
    <w:p w:rsidR="009B13C7" w:rsidRDefault="009B13C7" w:rsidP="00457F98">
      <w:pPr>
        <w:rPr>
          <w:noProof/>
          <w:lang w:eastAsia="nb-NO"/>
        </w:rPr>
      </w:pPr>
    </w:p>
    <w:p w:rsidR="009B13C7" w:rsidRDefault="009B13C7" w:rsidP="00457F98">
      <w:pPr>
        <w:rPr>
          <w:noProof/>
          <w:lang w:eastAsia="nb-NO"/>
        </w:rPr>
      </w:pPr>
    </w:p>
    <w:tbl>
      <w:tblPr>
        <w:tblStyle w:val="Tabellrutenett"/>
        <w:tblW w:w="0" w:type="auto"/>
        <w:shd w:val="clear" w:color="auto" w:fill="D9D9D9" w:themeFill="background1" w:themeFillShade="D9"/>
        <w:tblLook w:val="04A0" w:firstRow="1" w:lastRow="0" w:firstColumn="1" w:lastColumn="0" w:noHBand="0" w:noVBand="1"/>
      </w:tblPr>
      <w:tblGrid>
        <w:gridCol w:w="2972"/>
        <w:gridCol w:w="6090"/>
      </w:tblGrid>
      <w:tr w:rsidR="00A60FA5" w:rsidTr="00D16303">
        <w:tc>
          <w:tcPr>
            <w:tcW w:w="2972" w:type="dxa"/>
            <w:shd w:val="clear" w:color="auto" w:fill="D9D9D9" w:themeFill="background1" w:themeFillShade="D9"/>
          </w:tcPr>
          <w:p w:rsidR="00A60FA5" w:rsidRDefault="00A60FA5" w:rsidP="00457F98">
            <w:r>
              <w:t>Har dere selv forslag</w:t>
            </w:r>
          </w:p>
          <w:p w:rsidR="00A60FA5" w:rsidRDefault="00A60FA5" w:rsidP="00457F98">
            <w:r>
              <w:t>til løsning, beskriv dette.</w:t>
            </w:r>
          </w:p>
          <w:p w:rsidR="00A60FA5" w:rsidRDefault="00A60FA5" w:rsidP="00457F98"/>
          <w:p w:rsidR="00A60FA5" w:rsidRDefault="00A60FA5" w:rsidP="00457F98"/>
          <w:p w:rsidR="00A60FA5" w:rsidRDefault="00A60FA5" w:rsidP="00457F98"/>
          <w:p w:rsidR="00A60FA5" w:rsidRDefault="00A60FA5" w:rsidP="00457F98"/>
          <w:p w:rsidR="00A60FA5" w:rsidRDefault="00A60FA5" w:rsidP="00457F98"/>
          <w:p w:rsidR="00A60FA5" w:rsidRDefault="00A60FA5" w:rsidP="00457F98"/>
          <w:p w:rsidR="00A60FA5" w:rsidRDefault="00A60FA5" w:rsidP="00457F98"/>
        </w:tc>
        <w:tc>
          <w:tcPr>
            <w:tcW w:w="6090" w:type="dxa"/>
            <w:shd w:val="clear" w:color="auto" w:fill="D9D9D9" w:themeFill="background1" w:themeFillShade="D9"/>
          </w:tcPr>
          <w:p w:rsidR="00A60FA5" w:rsidRDefault="00A60FA5" w:rsidP="00457F98"/>
        </w:tc>
      </w:tr>
    </w:tbl>
    <w:p w:rsidR="00457F98" w:rsidRDefault="00457F98" w:rsidP="00457F98"/>
    <w:p w:rsidR="00457F98" w:rsidRDefault="002866BD" w:rsidP="00457F98">
      <w:r>
        <w:t xml:space="preserve">Vi må også opplyse om at dersom produktet er feil montert i forhold til vår monteringsanvisning og Mestervindu AS må befare, sendes det faktura på dette. </w:t>
      </w:r>
    </w:p>
    <w:p w:rsidR="00D16303" w:rsidRDefault="00457F98" w:rsidP="00457F98">
      <w:r>
        <w:t>Samtlige punk</w:t>
      </w:r>
      <w:r w:rsidR="006B39BC">
        <w:t>t i gult felt</w:t>
      </w:r>
      <w:r>
        <w:t xml:space="preserve"> er fylt </w:t>
      </w:r>
      <w:proofErr w:type="gramStart"/>
      <w:r>
        <w:t xml:space="preserve">ut:     </w:t>
      </w:r>
      <w:r w:rsidRPr="00C462E7">
        <w:rPr>
          <w:b/>
        </w:rPr>
        <w:t>Ja</w:t>
      </w:r>
      <w:proofErr w:type="gramEnd"/>
      <w:r w:rsidRPr="00C462E7">
        <w:rPr>
          <w:b/>
        </w:rPr>
        <w:t xml:space="preserve"> – Nei</w:t>
      </w:r>
      <w:r>
        <w:t xml:space="preserve"> </w:t>
      </w:r>
      <w:r w:rsidR="00A60FA5">
        <w:t xml:space="preserve"> ( sett ring rundt det som er rett)</w:t>
      </w:r>
    </w:p>
    <w:p w:rsidR="00457F98" w:rsidRDefault="00457F98" w:rsidP="00457F98"/>
    <w:p w:rsidR="00457F98" w:rsidRDefault="00457F98" w:rsidP="00457F98">
      <w:r>
        <w:t xml:space="preserve">Dato: </w:t>
      </w:r>
    </w:p>
    <w:p w:rsidR="00457F98" w:rsidRDefault="00457F98" w:rsidP="00457F98">
      <w:r>
        <w:t xml:space="preserve">Navn på sender: </w:t>
      </w:r>
    </w:p>
    <w:p w:rsidR="00676EBA" w:rsidRDefault="00676EBA" w:rsidP="00457F98"/>
    <w:p w:rsidR="00676EBA" w:rsidRDefault="00676EBA" w:rsidP="00457F98"/>
    <w:p w:rsidR="00457F98" w:rsidRDefault="00457F98" w:rsidP="00457F98">
      <w:r>
        <w:t>Signatur: ____________________________________</w:t>
      </w:r>
    </w:p>
    <w:p w:rsidR="00457F98" w:rsidRDefault="00457F98" w:rsidP="00457F98"/>
    <w:p w:rsidR="00005715" w:rsidRDefault="00005715"/>
    <w:sectPr w:rsidR="00005715" w:rsidSect="00BB2611">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89" w:rsidRDefault="00414E89" w:rsidP="006B39BC">
      <w:pPr>
        <w:spacing w:after="0" w:line="240" w:lineRule="auto"/>
      </w:pPr>
      <w:r>
        <w:separator/>
      </w:r>
    </w:p>
  </w:endnote>
  <w:endnote w:type="continuationSeparator" w:id="0">
    <w:p w:rsidR="00414E89" w:rsidRDefault="00414E89" w:rsidP="006B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89" w:rsidRDefault="00414E89" w:rsidP="006B39BC">
      <w:pPr>
        <w:spacing w:after="0" w:line="240" w:lineRule="auto"/>
      </w:pPr>
      <w:r>
        <w:separator/>
      </w:r>
    </w:p>
  </w:footnote>
  <w:footnote w:type="continuationSeparator" w:id="0">
    <w:p w:rsidR="00414E89" w:rsidRDefault="00414E89" w:rsidP="006B3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BC" w:rsidRDefault="008332ED">
    <w:pPr>
      <w:pStyle w:val="Topptekst"/>
    </w:pPr>
    <w:r>
      <w:rPr>
        <w:noProof/>
        <w:lang w:eastAsia="nb-NO"/>
      </w:rPr>
      <w:drawing>
        <wp:inline distT="0" distB="0" distL="0" distR="0">
          <wp:extent cx="6120130" cy="1216660"/>
          <wp:effectExtent l="0" t="0" r="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logo-800.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216660"/>
                  </a:xfrm>
                  <a:prstGeom prst="rect">
                    <a:avLst/>
                  </a:prstGeom>
                </pic:spPr>
              </pic:pic>
            </a:graphicData>
          </a:graphic>
        </wp:inline>
      </w:drawing>
    </w:r>
  </w:p>
  <w:p w:rsidR="006B39BC" w:rsidRDefault="006B39B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98"/>
    <w:rsid w:val="00005715"/>
    <w:rsid w:val="002866BD"/>
    <w:rsid w:val="00414E89"/>
    <w:rsid w:val="00457F98"/>
    <w:rsid w:val="00676EBA"/>
    <w:rsid w:val="006B39BC"/>
    <w:rsid w:val="008332ED"/>
    <w:rsid w:val="009B13C7"/>
    <w:rsid w:val="00A60FA5"/>
    <w:rsid w:val="00BB2611"/>
    <w:rsid w:val="00D16303"/>
    <w:rsid w:val="00E65EC2"/>
    <w:rsid w:val="00F841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57F98"/>
    <w:rPr>
      <w:color w:val="0563C1" w:themeColor="hyperlink"/>
      <w:u w:val="single"/>
    </w:rPr>
  </w:style>
  <w:style w:type="paragraph" w:styleId="Bobletekst">
    <w:name w:val="Balloon Text"/>
    <w:basedOn w:val="Normal"/>
    <w:link w:val="BobletekstTegn"/>
    <w:uiPriority w:val="99"/>
    <w:semiHidden/>
    <w:unhideWhenUsed/>
    <w:rsid w:val="00676E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6EBA"/>
    <w:rPr>
      <w:rFonts w:ascii="Segoe UI" w:hAnsi="Segoe UI" w:cs="Segoe UI"/>
      <w:sz w:val="18"/>
      <w:szCs w:val="18"/>
    </w:rPr>
  </w:style>
  <w:style w:type="table" w:styleId="Tabellrutenett">
    <w:name w:val="Table Grid"/>
    <w:basedOn w:val="Vanligtabell"/>
    <w:uiPriority w:val="39"/>
    <w:rsid w:val="0028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B39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39BC"/>
  </w:style>
  <w:style w:type="paragraph" w:styleId="Bunntekst">
    <w:name w:val="footer"/>
    <w:basedOn w:val="Normal"/>
    <w:link w:val="BunntekstTegn"/>
    <w:uiPriority w:val="99"/>
    <w:unhideWhenUsed/>
    <w:rsid w:val="006B39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3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57F98"/>
    <w:rPr>
      <w:color w:val="0563C1" w:themeColor="hyperlink"/>
      <w:u w:val="single"/>
    </w:rPr>
  </w:style>
  <w:style w:type="paragraph" w:styleId="Bobletekst">
    <w:name w:val="Balloon Text"/>
    <w:basedOn w:val="Normal"/>
    <w:link w:val="BobletekstTegn"/>
    <w:uiPriority w:val="99"/>
    <w:semiHidden/>
    <w:unhideWhenUsed/>
    <w:rsid w:val="00676E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6EBA"/>
    <w:rPr>
      <w:rFonts w:ascii="Segoe UI" w:hAnsi="Segoe UI" w:cs="Segoe UI"/>
      <w:sz w:val="18"/>
      <w:szCs w:val="18"/>
    </w:rPr>
  </w:style>
  <w:style w:type="table" w:styleId="Tabellrutenett">
    <w:name w:val="Table Grid"/>
    <w:basedOn w:val="Vanligtabell"/>
    <w:uiPriority w:val="39"/>
    <w:rsid w:val="0028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B39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39BC"/>
  </w:style>
  <w:style w:type="paragraph" w:styleId="Bunntekst">
    <w:name w:val="footer"/>
    <w:basedOn w:val="Normal"/>
    <w:link w:val="BunntekstTegn"/>
    <w:uiPriority w:val="99"/>
    <w:unhideWhenUsed/>
    <w:rsid w:val="006B39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wm@mestervind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1390</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J. Fjeldtvedt AS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amb@mestervindu.com</dc:creator>
  <cp:lastModifiedBy>PAUL</cp:lastModifiedBy>
  <cp:revision>2</cp:revision>
  <cp:lastPrinted>2018-01-04T12:04:00Z</cp:lastPrinted>
  <dcterms:created xsi:type="dcterms:W3CDTF">2018-01-04T19:30:00Z</dcterms:created>
  <dcterms:modified xsi:type="dcterms:W3CDTF">2018-01-04T19:30:00Z</dcterms:modified>
</cp:coreProperties>
</file>